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420" w:leftChars="-200" w:firstLine="0" w:firstLineChars="0"/>
        <w:jc w:val="center"/>
        <w:rPr>
          <w:rFonts w:hint="eastAsia"/>
          <w:b/>
          <w:sz w:val="36"/>
          <w:szCs w:val="36"/>
          <w:u w:val="double"/>
        </w:rPr>
      </w:pPr>
      <w:r>
        <w:rPr>
          <w:rFonts w:hint="eastAsia"/>
          <w:b/>
          <w:sz w:val="36"/>
          <w:szCs w:val="36"/>
          <w:u w:val="double"/>
        </w:rPr>
        <w:t>吉林省第</w:t>
      </w:r>
      <w:r>
        <w:rPr>
          <w:rFonts w:hint="eastAsia"/>
          <w:b/>
          <w:sz w:val="36"/>
          <w:szCs w:val="36"/>
          <w:u w:val="double"/>
          <w:lang w:val="en-US" w:eastAsia="zh-CN"/>
        </w:rPr>
        <w:t>三</w:t>
      </w:r>
      <w:r>
        <w:rPr>
          <w:rFonts w:hint="eastAsia"/>
          <w:b/>
          <w:sz w:val="36"/>
          <w:szCs w:val="36"/>
          <w:u w:val="double"/>
        </w:rPr>
        <w:t>届优秀工程造价成果奖申报表</w:t>
      </w:r>
      <w:bookmarkStart w:id="0" w:name="_GoBack"/>
      <w:bookmarkEnd w:id="0"/>
    </w:p>
    <w:p>
      <w:pPr>
        <w:rPr>
          <w:rFonts w:hint="eastAsia"/>
        </w:rPr>
      </w:pPr>
    </w:p>
    <w:tbl>
      <w:tblPr>
        <w:tblStyle w:val="2"/>
        <w:tblpPr w:leftFromText="180" w:rightFromText="180" w:vertAnchor="page" w:horzAnchor="margin" w:tblpY="2311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9"/>
        <w:gridCol w:w="72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880" w:type="pct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阶段性工程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造价咨询</w:t>
            </w:r>
            <w:r>
              <w:rPr>
                <w:rFonts w:hint="eastAsia"/>
                <w:b/>
                <w:bCs/>
              </w:rPr>
              <w:t>成果</w:t>
            </w:r>
          </w:p>
        </w:tc>
        <w:tc>
          <w:tcPr>
            <w:tcW w:w="4119" w:type="pct"/>
            <w:shd w:val="clear" w:color="auto" w:fill="auto"/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sym w:font="Wingdings 2" w:char="00A3"/>
            </w:r>
            <w:r>
              <w:rPr>
                <w:rFonts w:hint="eastAsia"/>
                <w:lang w:val="en-US" w:eastAsia="zh-CN"/>
              </w:rPr>
              <w:t xml:space="preserve">投资估算类   </w:t>
            </w:r>
            <w:r>
              <w:rPr>
                <w:rFonts w:hint="eastAsia"/>
                <w:lang w:val="en-US" w:eastAsia="zh-CN"/>
              </w:rPr>
              <w:sym w:font="Wingdings 2" w:char="00A3"/>
            </w:r>
            <w:r>
              <w:rPr>
                <w:rFonts w:hint="eastAsia"/>
                <w:lang w:val="en-US" w:eastAsia="zh-CN"/>
              </w:rPr>
              <w:t xml:space="preserve">概（预）算类   </w:t>
            </w:r>
            <w:r>
              <w:rPr>
                <w:rFonts w:hint="eastAsia"/>
              </w:rPr>
              <w:t xml:space="preserve">□清单类  </w:t>
            </w: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lang w:val="en-US" w:eastAsia="zh-CN"/>
              </w:rPr>
              <w:t>结算审核</w:t>
            </w:r>
            <w:r>
              <w:rPr>
                <w:rFonts w:hint="eastAsia"/>
              </w:rPr>
              <w:t>类  □鉴定类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880" w:type="pct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119" w:type="pct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80" w:type="pct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申报单位</w:t>
            </w:r>
          </w:p>
        </w:tc>
        <w:tc>
          <w:tcPr>
            <w:tcW w:w="4119" w:type="pct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80" w:type="pct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编审人员</w:t>
            </w:r>
          </w:p>
        </w:tc>
        <w:tc>
          <w:tcPr>
            <w:tcW w:w="4119" w:type="pct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9" w:hRule="atLeast"/>
        </w:trPr>
        <w:tc>
          <w:tcPr>
            <w:tcW w:w="880" w:type="pct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项目概况</w:t>
            </w:r>
          </w:p>
        </w:tc>
        <w:tc>
          <w:tcPr>
            <w:tcW w:w="4119" w:type="pct"/>
            <w:shd w:val="clear" w:color="auto" w:fill="auto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7" w:hRule="atLeast"/>
        </w:trPr>
        <w:tc>
          <w:tcPr>
            <w:tcW w:w="880" w:type="pct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技术要点</w:t>
            </w:r>
          </w:p>
        </w:tc>
        <w:tc>
          <w:tcPr>
            <w:tcW w:w="4119" w:type="pct"/>
            <w:shd w:val="clear" w:color="auto" w:fill="auto"/>
          </w:tcPr>
          <w:p>
            <w:pPr>
              <w:jc w:val="center"/>
              <w:rPr>
                <w:rFonts w:hint="eastAsia"/>
              </w:rPr>
            </w:pPr>
          </w:p>
        </w:tc>
      </w:tr>
    </w:tbl>
    <w:p>
      <w:r>
        <w:rPr>
          <w:rFonts w:hint="eastAsia"/>
        </w:rPr>
        <w:t>注：编审人员填写专业人员姓名及执业资格证书编号。</w:t>
      </w:r>
    </w:p>
    <w:p>
      <w:pPr>
        <w:jc w:val="center"/>
        <w:rPr>
          <w:rFonts w:hint="eastAsia"/>
          <w:b/>
          <w:sz w:val="36"/>
          <w:szCs w:val="36"/>
          <w:u w:val="double"/>
        </w:rPr>
      </w:pPr>
      <w:r>
        <w:rPr>
          <w:rFonts w:hint="eastAsia"/>
          <w:b/>
          <w:sz w:val="36"/>
          <w:szCs w:val="36"/>
          <w:u w:val="double"/>
        </w:rPr>
        <w:t>吉林省第</w:t>
      </w:r>
      <w:r>
        <w:rPr>
          <w:rFonts w:hint="eastAsia"/>
          <w:b/>
          <w:sz w:val="36"/>
          <w:szCs w:val="36"/>
          <w:u w:val="double"/>
          <w:lang w:val="en-US" w:eastAsia="zh-CN"/>
        </w:rPr>
        <w:t>三</w:t>
      </w:r>
      <w:r>
        <w:rPr>
          <w:rFonts w:hint="eastAsia"/>
          <w:b/>
          <w:sz w:val="36"/>
          <w:szCs w:val="36"/>
          <w:u w:val="double"/>
        </w:rPr>
        <w:t>届优秀工程造价成果奖申报表</w:t>
      </w:r>
    </w:p>
    <w:p/>
    <w:tbl>
      <w:tblPr>
        <w:tblStyle w:val="2"/>
        <w:tblpPr w:leftFromText="180" w:rightFromText="180" w:vertAnchor="page" w:horzAnchor="margin" w:tblpY="23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70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全过程工程造价管理咨询</w:t>
            </w:r>
            <w:r>
              <w:rPr>
                <w:rFonts w:hint="eastAsia"/>
                <w:b/>
                <w:bCs/>
                <w:sz w:val="28"/>
                <w:szCs w:val="28"/>
              </w:rPr>
              <w:t>成果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504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7018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504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申报单位</w:t>
            </w:r>
          </w:p>
        </w:tc>
        <w:tc>
          <w:tcPr>
            <w:tcW w:w="7018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504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编审人员</w:t>
            </w:r>
          </w:p>
        </w:tc>
        <w:tc>
          <w:tcPr>
            <w:tcW w:w="7018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0" w:hRule="atLeast"/>
        </w:trPr>
        <w:tc>
          <w:tcPr>
            <w:tcW w:w="1504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项目概况</w:t>
            </w:r>
          </w:p>
        </w:tc>
        <w:tc>
          <w:tcPr>
            <w:tcW w:w="7018" w:type="dxa"/>
            <w:shd w:val="clear" w:color="auto" w:fill="auto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0" w:hRule="atLeast"/>
        </w:trPr>
        <w:tc>
          <w:tcPr>
            <w:tcW w:w="1504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技术要点</w:t>
            </w:r>
          </w:p>
        </w:tc>
        <w:tc>
          <w:tcPr>
            <w:tcW w:w="7018" w:type="dxa"/>
            <w:shd w:val="clear" w:color="auto" w:fill="auto"/>
          </w:tcPr>
          <w:p>
            <w:pPr>
              <w:jc w:val="center"/>
              <w:rPr>
                <w:rFonts w:hint="eastAsia"/>
              </w:rPr>
            </w:pPr>
          </w:p>
        </w:tc>
      </w:tr>
    </w:tbl>
    <w:p>
      <w:r>
        <w:rPr>
          <w:rFonts w:hint="eastAsia"/>
        </w:rPr>
        <w:t>注：编审人员填写专业人员姓名及执业资格证书编号。</w:t>
      </w:r>
    </w:p>
    <w:p/>
    <w:sectPr>
      <w:pgSz w:w="11906" w:h="16838"/>
      <w:pgMar w:top="1270" w:right="1633" w:bottom="1270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IwODVlZGI3MWFkODk0OWIxNDk0YmYxZWRlOWI2YjYifQ=="/>
  </w:docVars>
  <w:rsids>
    <w:rsidRoot w:val="00C5572F"/>
    <w:rsid w:val="00C26C65"/>
    <w:rsid w:val="00C5572F"/>
    <w:rsid w:val="108D73FC"/>
    <w:rsid w:val="1A43685E"/>
    <w:rsid w:val="2A0817F8"/>
    <w:rsid w:val="4D591F39"/>
    <w:rsid w:val="69825989"/>
    <w:rsid w:val="6A984A0D"/>
    <w:rsid w:val="6E7B4148"/>
    <w:rsid w:val="78FE722E"/>
    <w:rsid w:val="7D044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shenduxitong</Company>
  <Pages>2</Pages>
  <Words>175</Words>
  <Characters>175</Characters>
  <Lines>1</Lines>
  <Paragraphs>1</Paragraphs>
  <TotalTime>4</TotalTime>
  <ScaleCrop>false</ScaleCrop>
  <LinksUpToDate>false</LinksUpToDate>
  <CharactersWithSpaces>185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2020-09-14T03:37:00Z</dcterms:created>
  <dc:creator>Administrator</dc:creator>
  <cp:lastModifiedBy>Hannie</cp:lastModifiedBy>
  <dcterms:modified xsi:type="dcterms:W3CDTF">2023-09-27T03:38:32Z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0946000B65E74D25915C2B405CB64642_12</vt:lpwstr>
  </property>
</Properties>
</file>