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F323FF">
      <w:pPr>
        <w:wordWrap w:val="0"/>
        <w:jc w:val="right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eastAsia="zh-CN"/>
        </w:rPr>
        <w:t>编号：</w:t>
      </w:r>
      <w:r>
        <w:rPr>
          <w:rFonts w:hint="eastAsia"/>
          <w:b/>
          <w:bCs/>
          <w:sz w:val="28"/>
          <w:szCs w:val="28"/>
          <w:lang w:val="en-US" w:eastAsia="zh-CN"/>
        </w:rPr>
        <w:t xml:space="preserve">      </w:t>
      </w:r>
    </w:p>
    <w:p w14:paraId="6B1E5804">
      <w:pPr>
        <w:jc w:val="center"/>
        <w:rPr>
          <w:rFonts w:hint="eastAsia"/>
          <w:b/>
          <w:bCs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/>
          <w:b/>
          <w:bCs/>
          <w:sz w:val="44"/>
          <w:szCs w:val="44"/>
          <w:lang w:eastAsia="zh-CN"/>
        </w:rPr>
        <w:t>工程造价纠纷调解记录</w:t>
      </w:r>
    </w:p>
    <w:p w14:paraId="4FCD5DA5">
      <w:pPr>
        <w:jc w:val="left"/>
        <w:rPr>
          <w:rFonts w:hint="eastAsia"/>
          <w:b/>
          <w:bCs/>
          <w:sz w:val="32"/>
          <w:szCs w:val="32"/>
          <w:lang w:eastAsia="zh-CN"/>
        </w:rPr>
      </w:pPr>
    </w:p>
    <w:p w14:paraId="3BDD64EF">
      <w:pPr>
        <w:jc w:val="left"/>
        <w:rPr>
          <w:rFonts w:hint="default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项目名称：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5729E191">
      <w:pPr>
        <w:jc w:val="left"/>
        <w:rPr>
          <w:rFonts w:hint="eastAsia"/>
          <w:b w:val="0"/>
          <w:bCs w:val="0"/>
          <w:sz w:val="32"/>
          <w:szCs w:val="32"/>
          <w:lang w:eastAsia="zh-CN"/>
        </w:rPr>
      </w:pPr>
      <w:r>
        <w:rPr>
          <w:rFonts w:hint="eastAsia"/>
          <w:b w:val="0"/>
          <w:bCs w:val="0"/>
          <w:sz w:val="32"/>
          <w:szCs w:val="32"/>
          <w:lang w:eastAsia="zh-CN"/>
        </w:rPr>
        <w:t>项目地址：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1BBF351B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当事人信息：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</w:t>
      </w:r>
    </w:p>
    <w:p w14:paraId="39957731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506B15C7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调解员姓名：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61837952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监督员姓名：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35243C5F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调解日期：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6A9AD505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调解地点：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028D6468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申请调解的具体事项、双方当事人争议焦点、实事和理由：</w:t>
      </w:r>
    </w:p>
    <w:p w14:paraId="6FFAC15F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6D9DB474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                        </w:t>
      </w:r>
    </w:p>
    <w:p w14:paraId="153C3798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申请材料清单：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</w:t>
      </w:r>
    </w:p>
    <w:p w14:paraId="7C0BFD6F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223BCECB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0C32C179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调解过程记录：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50924BA2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0863AA97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2561BFC3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18E7F481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280D6674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3C80B094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7F73B3D4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5AF1EC7D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20B37597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1379F8CD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33D3C21B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 </w:t>
      </w:r>
    </w:p>
    <w:p w14:paraId="41881D0C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调解意见：</w:t>
      </w: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</w:t>
      </w:r>
    </w:p>
    <w:p w14:paraId="66B096B8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7FCF84A4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0F72C99E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718CC863">
      <w:pPr>
        <w:jc w:val="left"/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u w:val="single"/>
          <w:lang w:val="en-US" w:eastAsia="zh-CN"/>
        </w:rPr>
        <w:t xml:space="preserve">                                                    </w:t>
      </w:r>
    </w:p>
    <w:p w14:paraId="15C4F3F2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38F98C7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05D11A0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当事人签字或盖章：</w:t>
      </w:r>
    </w:p>
    <w:p w14:paraId="5F1B3B55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32424140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调解员签字：</w:t>
      </w:r>
    </w:p>
    <w:p w14:paraId="01706716">
      <w:pPr>
        <w:jc w:val="left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B3D96BA">
      <w:pPr>
        <w:jc w:val="left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监督员签字：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E35AE6"/>
    <w:rsid w:val="32B953C8"/>
    <w:rsid w:val="444939C1"/>
    <w:rsid w:val="65BE085D"/>
    <w:rsid w:val="6EE13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117</Words>
  <Characters>117</Characters>
  <Lines>0</Lines>
  <Paragraphs>0</Paragraphs>
  <TotalTime>0</TotalTime>
  <ScaleCrop>false</ScaleCrop>
  <LinksUpToDate>false</LinksUpToDate>
  <CharactersWithSpaces>1509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2025-08-19T01:36:00Z</dcterms:created>
  <dc:creator>Administrator</dc:creator>
  <cp:lastModifiedBy>Hannie</cp:lastModifiedBy>
  <dcterms:modified xsi:type="dcterms:W3CDTF">2025-09-15T06:38:33Z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eyJoZGlkIjoiN2IwODVlZGI3MWFkODk0OWIxNDk0YmYxZWRlOWI2YjYiLCJ1c2VySWQiOiI0NTU2NDQxODYifQ==</vt:lpwstr>
  </property>
  <property fmtid="{D5CDD505-2E9C-101B-9397-08002B2CF9AE}" pid="4" name="ICV">
    <vt:lpwstr>1AC097D50F3E4871B6C24A54E8746F2E_12</vt:lpwstr>
  </property>
</Properties>
</file>